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6D1225FD">
      <w:pPr>
        <w:spacing w:line="500" w:lineRule="exact"/>
        <w:jc w:val="center"/>
        <w:rPr>
          <w:rFonts w:ascii="楷体_GB2312" w:hAnsi="新宋体" w:eastAsia="楷体_GB2312"/>
          <w:b/>
          <w:bCs/>
          <w:sz w:val="52"/>
          <w:szCs w:val="52"/>
        </w:rPr>
      </w:pPr>
    </w:p>
    <w:p w14:paraId="5C442212">
      <w:pPr>
        <w:spacing w:line="500" w:lineRule="exact"/>
        <w:jc w:val="both"/>
        <w:rPr>
          <w:rFonts w:ascii="楷体_GB2312" w:hAnsi="新宋体" w:eastAsia="楷体_GB2312"/>
          <w:b/>
          <w:bCs/>
          <w:sz w:val="52"/>
          <w:szCs w:val="52"/>
        </w:rPr>
      </w:pPr>
    </w:p>
    <w:p w14:paraId="51E05EBB">
      <w:pPr>
        <w:spacing w:line="500" w:lineRule="exact"/>
        <w:jc w:val="center"/>
        <w:rPr>
          <w:rFonts w:ascii="楷体_GB2312" w:hAnsi="新宋体" w:eastAsia="楷体_GB2312"/>
          <w:b/>
          <w:bCs/>
          <w:sz w:val="52"/>
          <w:szCs w:val="52"/>
        </w:rPr>
      </w:pPr>
    </w:p>
    <w:p w14:paraId="755CB9A6">
      <w:pPr>
        <w:spacing w:line="500" w:lineRule="exact"/>
        <w:jc w:val="center"/>
        <w:rPr>
          <w:rFonts w:ascii="楷体_GB2312" w:hAnsi="新宋体" w:eastAsia="楷体_GB2312"/>
          <w:b/>
          <w:bCs/>
          <w:sz w:val="52"/>
          <w:szCs w:val="52"/>
        </w:rPr>
      </w:pPr>
    </w:p>
    <w:p w14:paraId="74704AFD">
      <w:pPr>
        <w:spacing w:line="500" w:lineRule="exact"/>
        <w:jc w:val="center"/>
        <w:rPr>
          <w:rFonts w:ascii="楷体_GB2312" w:hAnsi="新宋体" w:eastAsia="楷体_GB2312"/>
          <w:b/>
          <w:bCs/>
          <w:sz w:val="52"/>
          <w:szCs w:val="52"/>
        </w:rPr>
      </w:pPr>
    </w:p>
    <w:p w14:paraId="19859FB2">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40C3E1F4">
      <w:pPr>
        <w:spacing w:line="500" w:lineRule="exact"/>
        <w:rPr>
          <w:sz w:val="32"/>
        </w:rPr>
      </w:pPr>
    </w:p>
    <w:p w14:paraId="6847D2D1">
      <w:pPr>
        <w:spacing w:line="500" w:lineRule="exact"/>
        <w:rPr>
          <w:sz w:val="32"/>
        </w:rPr>
      </w:pPr>
    </w:p>
    <w:p w14:paraId="6F656BE1">
      <w:pPr>
        <w:spacing w:line="500" w:lineRule="exact"/>
        <w:rPr>
          <w:sz w:val="32"/>
        </w:rPr>
      </w:pPr>
    </w:p>
    <w:p w14:paraId="2BD02298">
      <w:pPr>
        <w:spacing w:line="500" w:lineRule="exact"/>
        <w:rPr>
          <w:sz w:val="32"/>
        </w:rPr>
      </w:pPr>
    </w:p>
    <w:p w14:paraId="0A6286E5">
      <w:pPr>
        <w:spacing w:line="500" w:lineRule="exact"/>
        <w:rPr>
          <w:sz w:val="32"/>
        </w:rPr>
      </w:pPr>
    </w:p>
    <w:p w14:paraId="16A661ED">
      <w:pPr>
        <w:spacing w:line="660" w:lineRule="exact"/>
        <w:rPr>
          <w:sz w:val="32"/>
        </w:rPr>
      </w:pPr>
    </w:p>
    <w:p w14:paraId="538762FD">
      <w:pPr>
        <w:autoSpaceDE w:val="0"/>
        <w:autoSpaceDN w:val="0"/>
        <w:adjustRightInd w:val="0"/>
        <w:spacing w:line="660" w:lineRule="exact"/>
        <w:ind w:left="2458" w:leftChars="456" w:right="105" w:rightChars="50" w:hanging="1500" w:hangingChars="500"/>
        <w:rPr>
          <w:rFonts w:ascii="宋体-方正超大字符集" w:hAnsi="STKaiti" w:eastAsia="宋体-方正超大字符集"/>
          <w:sz w:val="30"/>
          <w:szCs w:val="30"/>
          <w:u w:val="single"/>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景德镇市宋家山垃圾填埋场升级改造及飞灰处置专区建设项目垃圾填埋区防渗检测</w:t>
      </w:r>
    </w:p>
    <w:p w14:paraId="7ABA6996">
      <w:pPr>
        <w:spacing w:line="660" w:lineRule="exact"/>
        <w:ind w:firstLine="900" w:firstLineChars="300"/>
        <w:rPr>
          <w:rFonts w:ascii="STKaiti" w:hAnsi="STKaiti" w:eastAsia="STKaiti"/>
          <w:sz w:val="30"/>
          <w:szCs w:val="30"/>
          <w:u w:val="single"/>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景德镇国控环境产业有限公司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14:paraId="08630107">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rPr>
        <w:t xml:space="preserve">       </w:t>
      </w:r>
    </w:p>
    <w:p w14:paraId="3BD7AEB9">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14:paraId="499797D9">
      <w:pPr>
        <w:spacing w:line="500" w:lineRule="exact"/>
        <w:rPr>
          <w:rFonts w:ascii="STKaiti" w:hAnsi="STKaiti" w:eastAsia="STKaiti"/>
          <w:sz w:val="36"/>
          <w:szCs w:val="36"/>
        </w:rPr>
      </w:pPr>
    </w:p>
    <w:p w14:paraId="44361312">
      <w:pPr>
        <w:spacing w:line="500" w:lineRule="exact"/>
        <w:jc w:val="center"/>
        <w:rPr>
          <w:rFonts w:ascii="STKaiti" w:hAnsi="STKaiti" w:eastAsia="STKaiti"/>
          <w:sz w:val="36"/>
          <w:szCs w:val="36"/>
        </w:rPr>
      </w:pPr>
    </w:p>
    <w:p w14:paraId="16A8F243">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景德镇国控环境产业有限公司</w:t>
      </w:r>
    </w:p>
    <w:p w14:paraId="79264B57">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w:t>
      </w:r>
      <w:r>
        <w:rPr>
          <w:rFonts w:hint="eastAsia" w:ascii="宋体-方正超大字符集" w:hAnsi="STKaiti" w:eastAsia="宋体-方正超大字符集"/>
          <w:sz w:val="32"/>
          <w:szCs w:val="32"/>
          <w:lang w:val="en-US" w:eastAsia="zh-CN"/>
        </w:rPr>
        <w:t>4</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11</w:t>
      </w:r>
      <w:r>
        <w:rPr>
          <w:rFonts w:hint="eastAsia" w:ascii="宋体-方正超大字符集" w:hAnsi="STKaiti" w:eastAsia="宋体-方正超大字符集"/>
          <w:sz w:val="32"/>
          <w:szCs w:val="32"/>
        </w:rPr>
        <w:t>月</w:t>
      </w:r>
    </w:p>
    <w:p w14:paraId="04E8CB79">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6EAB0807">
      <w:pPr>
        <w:jc w:val="center"/>
        <w:rPr>
          <w:rFonts w:hint="eastAsia" w:ascii="宋体" w:hAnsi="宋体"/>
          <w:b/>
          <w:sz w:val="44"/>
          <w:szCs w:val="44"/>
        </w:rPr>
        <w:sectPr>
          <w:pgSz w:w="11906" w:h="16838"/>
          <w:pgMar w:top="1418" w:right="1134" w:bottom="1021" w:left="1134" w:header="851" w:footer="992" w:gutter="0"/>
          <w:pgNumType w:start="0"/>
          <w:cols w:space="720" w:num="1"/>
          <w:titlePg/>
          <w:docGrid w:type="lines" w:linePitch="312" w:charSpace="0"/>
        </w:sectPr>
      </w:pPr>
    </w:p>
    <w:p w14:paraId="0ABB8A01">
      <w:pPr>
        <w:jc w:val="center"/>
        <w:rPr>
          <w:rFonts w:ascii="宋体" w:hAnsi="宋体"/>
          <w:b/>
          <w:sz w:val="44"/>
          <w:szCs w:val="44"/>
        </w:rPr>
      </w:pPr>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景德镇国控环境产业有限公司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景德镇市宋家山垃圾填埋场升级改造及飞灰处置专区建设项目垃圾填埋区防渗检测</w:t>
      </w:r>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景德镇市宋家山垃圾填埋场升级改造及飞灰处置专区建设项目垃圾填埋区防渗检测</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40CD50D8">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采用“偶极地电渗漏检测仪”对库区及调节池防渗层进行整体渗漏检测，项目底库面积约3000平方米，边坡面积约24000平方米，</w:t>
      </w:r>
      <w:r>
        <w:rPr>
          <w:rFonts w:ascii="宋体" w:hAnsi="宋体"/>
          <w:b w:val="0"/>
          <w:bCs/>
          <w:sz w:val="24"/>
          <w:szCs w:val="24"/>
          <w:u w:val="single"/>
        </w:rPr>
        <w:t xml:space="preserve"> </w:t>
      </w:r>
    </w:p>
    <w:p w14:paraId="346B8FD2">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14:paraId="2BB2A53A">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3.6</w:t>
      </w:r>
      <w:r>
        <w:rPr>
          <w:rFonts w:hint="eastAsia" w:ascii="宋体" w:hAnsi="宋体"/>
          <w:sz w:val="24"/>
          <w:szCs w:val="24"/>
          <w:u w:val="single"/>
        </w:rPr>
        <w:t>元</w:t>
      </w:r>
      <w:r>
        <w:rPr>
          <w:rFonts w:hint="eastAsia" w:ascii="宋体" w:hAnsi="宋体"/>
          <w:sz w:val="24"/>
          <w:szCs w:val="24"/>
          <w:u w:val="single"/>
          <w:lang w:val="en-US" w:eastAsia="zh-CN"/>
        </w:rPr>
        <w:t>/平方米</w:t>
      </w:r>
      <w:r>
        <w:rPr>
          <w:rFonts w:hint="eastAsia" w:ascii="宋体" w:hAnsi="宋体"/>
          <w:sz w:val="24"/>
          <w:szCs w:val="24"/>
          <w:u w:val="single"/>
        </w:rPr>
        <w:t>；</w:t>
      </w:r>
    </w:p>
    <w:p w14:paraId="5D00321E">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31B6082">
      <w:pPr>
        <w:spacing w:line="400" w:lineRule="exact"/>
        <w:ind w:firstLine="360" w:firstLineChars="150"/>
        <w:jc w:val="left"/>
        <w:rPr>
          <w:rFonts w:hint="eastAsia" w:ascii="宋体" w:hAnsi="宋体" w:eastAsia="宋体"/>
          <w:b/>
          <w:sz w:val="24"/>
          <w:szCs w:val="24"/>
          <w:u w:val="single"/>
          <w:lang w:val="en-US" w:eastAsia="zh-CN"/>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u w:val="single"/>
          <w:lang w:val="en-US" w:eastAsia="zh-CN"/>
        </w:rPr>
        <w:t>2、具备土工膜的检验检测资质</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72088BA7">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u w:val="single"/>
          <w:lang w:val="en-US" w:eastAsia="zh-CN"/>
        </w:rPr>
        <w:t>25</w:t>
      </w:r>
      <w:r>
        <w:rPr>
          <w:rFonts w:hint="eastAsia" w:ascii="宋体" w:hAnsi="宋体"/>
          <w:sz w:val="24"/>
          <w:szCs w:val="24"/>
        </w:rPr>
        <w:t>日—</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 xml:space="preserve"> 11</w:t>
      </w:r>
      <w:r>
        <w:rPr>
          <w:rFonts w:hint="eastAsia" w:ascii="宋体" w:hAnsi="宋体"/>
          <w:sz w:val="24"/>
          <w:szCs w:val="24"/>
        </w:rPr>
        <w:t>月</w:t>
      </w:r>
      <w:r>
        <w:rPr>
          <w:rFonts w:hint="eastAsia" w:ascii="宋体" w:hAnsi="宋体"/>
          <w:sz w:val="24"/>
          <w:szCs w:val="24"/>
          <w:u w:val="single"/>
          <w:lang w:val="en-US" w:eastAsia="zh-CN"/>
        </w:rPr>
        <w:t>27</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12</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u w:val="single"/>
          <w:lang w:val="en-US" w:eastAsia="zh-CN"/>
        </w:rPr>
        <w:t>3</w:t>
      </w:r>
      <w:r>
        <w:rPr>
          <w:rFonts w:hint="eastAsia" w:ascii="宋体" w:hAnsi="宋体"/>
          <w:sz w:val="24"/>
          <w:szCs w:val="24"/>
        </w:rPr>
        <w:t>日上午11：00。</w:t>
      </w:r>
    </w:p>
    <w:p w14:paraId="5CFAE41E">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614282FA">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6B8FF02C">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549D631C">
      <w:pPr>
        <w:spacing w:line="400" w:lineRule="exact"/>
        <w:ind w:firstLine="360" w:firstLineChars="150"/>
        <w:jc w:val="left"/>
        <w:rPr>
          <w:rFonts w:ascii="宋体" w:hAnsi="宋体"/>
          <w:sz w:val="24"/>
          <w:szCs w:val="24"/>
          <w:u w:val="single"/>
        </w:rPr>
      </w:pPr>
    </w:p>
    <w:p w14:paraId="5447BB52">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景德镇国控环境产业有限公司</w:t>
      </w:r>
      <w:r>
        <w:rPr>
          <w:rFonts w:hint="eastAsia" w:ascii="宋体" w:hAnsi="宋体"/>
          <w:sz w:val="24"/>
          <w:szCs w:val="24"/>
        </w:rPr>
        <w:t xml:space="preserve">                                                              </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lang w:val="en-US" w:eastAsia="zh-CN"/>
        </w:rPr>
        <w:t xml:space="preserve"> 11</w:t>
      </w:r>
      <w:r>
        <w:rPr>
          <w:rFonts w:hint="eastAsia" w:ascii="宋体" w:hAnsi="宋体"/>
          <w:sz w:val="24"/>
          <w:szCs w:val="24"/>
        </w:rPr>
        <w:t>月</w:t>
      </w:r>
      <w:r>
        <w:rPr>
          <w:rFonts w:hint="eastAsia" w:ascii="宋体" w:hAnsi="宋体"/>
          <w:sz w:val="24"/>
          <w:szCs w:val="24"/>
          <w:lang w:val="en-US" w:eastAsia="zh-CN"/>
        </w:rPr>
        <w:t>25</w:t>
      </w:r>
      <w:bookmarkStart w:id="8" w:name="_GoBack"/>
      <w:bookmarkEnd w:id="8"/>
      <w:r>
        <w:rPr>
          <w:rFonts w:hint="eastAsia" w:ascii="宋体" w:hAnsi="宋体"/>
          <w:sz w:val="24"/>
          <w:szCs w:val="24"/>
        </w:rPr>
        <w:t xml:space="preserve">日        </w:t>
      </w:r>
    </w:p>
    <w:p w14:paraId="019E3FB9">
      <w:pPr>
        <w:spacing w:line="400" w:lineRule="exact"/>
        <w:rPr>
          <w:rFonts w:ascii="宋体" w:hAnsi="宋体"/>
          <w:sz w:val="24"/>
          <w:szCs w:val="24"/>
        </w:rPr>
      </w:pPr>
    </w:p>
    <w:p w14:paraId="7619A4BD">
      <w:pPr>
        <w:spacing w:line="400" w:lineRule="exact"/>
        <w:rPr>
          <w:rFonts w:ascii="宋体" w:hAnsi="宋体"/>
          <w:sz w:val="24"/>
          <w:szCs w:val="24"/>
        </w:rPr>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景德镇市宋家山垃圾填埋场升级改造及飞灰处置专区建设项目垃圾填埋区防渗检测</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景德镇国控环境产业有限公司</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val="en-US" w:eastAsia="zh-CN"/>
              </w:rPr>
              <w:t>3.6</w:t>
            </w:r>
            <w:r>
              <w:rPr>
                <w:rFonts w:hint="eastAsia" w:ascii="宋体" w:hAnsi="宋体"/>
                <w:sz w:val="24"/>
                <w:szCs w:val="24"/>
              </w:rPr>
              <w:t>元</w:t>
            </w:r>
            <w:r>
              <w:rPr>
                <w:rFonts w:hint="eastAsia" w:ascii="宋体" w:hAnsi="宋体"/>
                <w:sz w:val="24"/>
                <w:szCs w:val="24"/>
                <w:lang w:val="en-US" w:eastAsia="zh-CN"/>
              </w:rPr>
              <w:t>/平方米</w:t>
            </w:r>
            <w:r>
              <w:rPr>
                <w:rFonts w:hint="eastAsia" w:ascii="宋体" w:hAnsi="宋体"/>
                <w:sz w:val="24"/>
                <w:szCs w:val="24"/>
              </w:rPr>
              <w:t>，任何超过最高限价的投标报价，招标人不予接受。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72C87BA5">
            <w:pPr>
              <w:widowControl/>
              <w:jc w:val="left"/>
              <w:rPr>
                <w:rFonts w:hint="eastAsia" w:ascii="宋体" w:hAnsi="宋体" w:cs="Times New Roman"/>
                <w:sz w:val="24"/>
                <w:szCs w:val="24"/>
                <w:lang w:eastAsia="zh-CN"/>
              </w:rPr>
            </w:pPr>
            <w:r>
              <w:rPr>
                <w:rFonts w:hint="eastAsia" w:ascii="宋体" w:hAnsi="宋体" w:cs="Times New Roman"/>
                <w:sz w:val="24"/>
                <w:szCs w:val="24"/>
              </w:rPr>
              <w:t xml:space="preserve">控制价编制依据： </w:t>
            </w:r>
            <w:r>
              <w:rPr>
                <w:rFonts w:hint="eastAsia" w:ascii="宋体" w:hAnsi="宋体" w:cs="Times New Roman"/>
                <w:sz w:val="24"/>
                <w:szCs w:val="24"/>
                <w:lang w:eastAsia="zh-CN"/>
              </w:rPr>
              <w:t>市场咨询第三方合同</w:t>
            </w:r>
          </w:p>
          <w:p w14:paraId="638A5F1A">
            <w:pPr>
              <w:widowControl/>
              <w:jc w:val="left"/>
              <w:rPr>
                <w:rFonts w:hint="eastAsia" w:ascii="宋体" w:hAnsi="宋体" w:cs="Times New Roman"/>
                <w:sz w:val="24"/>
                <w:szCs w:val="24"/>
                <w:lang w:val="en-US" w:eastAsia="zh-CN"/>
              </w:rPr>
            </w:pPr>
            <w:r>
              <w:drawing>
                <wp:inline distT="0" distB="0" distL="114300" distR="114300">
                  <wp:extent cx="3552825" cy="13716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3552825" cy="1371600"/>
                          </a:xfrm>
                          <a:prstGeom prst="rect">
                            <a:avLst/>
                          </a:prstGeom>
                          <a:noFill/>
                          <a:ln>
                            <a:noFill/>
                          </a:ln>
                        </pic:spPr>
                      </pic:pic>
                    </a:graphicData>
                  </a:graphic>
                </wp:inline>
              </w:drawing>
            </w:r>
          </w:p>
          <w:p w14:paraId="19452297">
            <w:pPr>
              <w:widowControl/>
              <w:jc w:val="left"/>
              <w:rPr>
                <w:rFonts w:hint="default" w:ascii="宋体" w:hAnsi="宋体"/>
                <w:sz w:val="24"/>
                <w:szCs w:val="24"/>
                <w:lang w:val="en-US" w:eastAsia="zh-CN"/>
              </w:rPr>
            </w:pP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19EA4C49">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景德镇国控环境产业有限公司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景德镇市宋家山垃圾填埋场升级改造及飞灰处置专区建设项目垃圾填埋区防渗检测</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景德镇市宋家山垃圾填埋场升级改造及飞灰处置专区建设项目垃圾填埋区防渗检测</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景德镇市宋家山垃圾填埋场升级改造及飞灰处置专区建设项目垃圾填埋区防渗检测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3"/>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景德镇国控环境产业有限公司</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景德镇市宋家山垃圾填埋场升级改造及飞灰处置专区建设项目垃圾填埋区防渗检测</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景德镇国控环境产业有限公司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8" w:type="default"/>
      <w:footerReference r:id="rId9"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AMGDT">
    <w:panose1 w:val="02000400000000000000"/>
    <w:charset w:val="00"/>
    <w:family w:val="auto"/>
    <w:pitch w:val="default"/>
    <w:sig w:usb0="80000003" w:usb1="1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C9EF4D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09B5240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65A91">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1409661">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01625A5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1467D">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17E7D98"/>
    <w:rsid w:val="139601CD"/>
    <w:rsid w:val="146D732C"/>
    <w:rsid w:val="163313D0"/>
    <w:rsid w:val="19FE1B00"/>
    <w:rsid w:val="1CFA78C7"/>
    <w:rsid w:val="1D355134"/>
    <w:rsid w:val="2538122F"/>
    <w:rsid w:val="26524173"/>
    <w:rsid w:val="276B4547"/>
    <w:rsid w:val="28022A74"/>
    <w:rsid w:val="2A174676"/>
    <w:rsid w:val="2CBC1DC3"/>
    <w:rsid w:val="2E9C05B3"/>
    <w:rsid w:val="2F5E4E35"/>
    <w:rsid w:val="2F7B180E"/>
    <w:rsid w:val="31422505"/>
    <w:rsid w:val="32270DB0"/>
    <w:rsid w:val="327A56DF"/>
    <w:rsid w:val="333F2992"/>
    <w:rsid w:val="346F7832"/>
    <w:rsid w:val="3B8C2631"/>
    <w:rsid w:val="3CC3270A"/>
    <w:rsid w:val="3D905866"/>
    <w:rsid w:val="3DC72016"/>
    <w:rsid w:val="40515B46"/>
    <w:rsid w:val="41A46DE7"/>
    <w:rsid w:val="44575FB2"/>
    <w:rsid w:val="474C7B15"/>
    <w:rsid w:val="47EF0ED9"/>
    <w:rsid w:val="4B340EC0"/>
    <w:rsid w:val="4BFF2C2B"/>
    <w:rsid w:val="4C2608F4"/>
    <w:rsid w:val="4C7C4CE8"/>
    <w:rsid w:val="4CE63D97"/>
    <w:rsid w:val="4E03024D"/>
    <w:rsid w:val="51F40CBB"/>
    <w:rsid w:val="52DA0035"/>
    <w:rsid w:val="59DC694C"/>
    <w:rsid w:val="5C2D1277"/>
    <w:rsid w:val="5D2D429B"/>
    <w:rsid w:val="603241CD"/>
    <w:rsid w:val="6049287C"/>
    <w:rsid w:val="66EA3071"/>
    <w:rsid w:val="66FF2716"/>
    <w:rsid w:val="698A0647"/>
    <w:rsid w:val="6A387350"/>
    <w:rsid w:val="6D1313FC"/>
    <w:rsid w:val="6F3A2D14"/>
    <w:rsid w:val="6FF87C8B"/>
    <w:rsid w:val="735C2543"/>
    <w:rsid w:val="74190561"/>
    <w:rsid w:val="78CE4886"/>
    <w:rsid w:val="7B9E5727"/>
    <w:rsid w:val="7DDF6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5008</Words>
  <Characters>5090</Characters>
  <Lines>42</Lines>
  <Paragraphs>12</Paragraphs>
  <TotalTime>1</TotalTime>
  <ScaleCrop>false</ScaleCrop>
  <LinksUpToDate>false</LinksUpToDate>
  <CharactersWithSpaces>5633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2024-11-28T03:16:09Z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1317C9C72E6040BEB4ADEBCD2AF02C07</vt:lpwstr>
  </property>
</Properties>
</file>