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景德镇市国际陶瓷文化博览旅游交流中心建设项目（二标段）水土保持监测及验收</w:t>
      </w:r>
    </w:p>
    <w:p>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景德镇市国信城市运营发展有限公司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0</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景德镇市国际陶瓷文化博览旅游交流中心建设项目（二标段）水土保持监测及验收</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景德镇市国际陶瓷文化博览旅游交流中心建设项目（二标段）水土保持监测及验收</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景德镇市国信城市运营发展有限公司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ascii="宋体" w:hAnsi="宋体"/>
          <w:sz w:val="24"/>
          <w:szCs w:val="24"/>
        </w:rPr>
        <w:t>1</w:t>
      </w:r>
      <w:r>
        <w:rPr>
          <w:rFonts w:hint="eastAsia" w:ascii="宋体" w:hAnsi="宋体"/>
          <w:sz w:val="24"/>
          <w:szCs w:val="24"/>
          <w:lang w:val="en-US" w:eastAsia="zh-CN"/>
        </w:rPr>
        <w:t>0</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 xml:space="preserve">日    </w:t>
      </w:r>
      <w:bookmarkStart w:id="8" w:name="_GoBack"/>
      <w:bookmarkEnd w:id="8"/>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景德镇市国际陶瓷文化博览旅游交流中心建设项目（二标段）水土保持监测及验收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82945" cy="1581150"/>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景德镇市国信城市运营发展有限公司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景德镇市国际陶瓷文化博览旅游交流中心建设项目（二标段）水土保持监测及验收</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景德镇市国际陶瓷文化博览旅游交流中心建设项目（二标段）水土保持监测及验收</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景德镇市国际陶瓷文化博览旅游交流中心建设项目（二标段）水土保持监测及验收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景德镇市国际陶瓷文化博览旅游交流中心建设项目（二标段）水土保持监测及验收</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D355134"/>
    <w:rsid w:val="2538122F"/>
    <w:rsid w:val="276B4547"/>
    <w:rsid w:val="28022A74"/>
    <w:rsid w:val="2A174676"/>
    <w:rsid w:val="2E9C05B3"/>
    <w:rsid w:val="2F5E4E35"/>
    <w:rsid w:val="2F7B180E"/>
    <w:rsid w:val="31422505"/>
    <w:rsid w:val="32270DB0"/>
    <w:rsid w:val="327A56DF"/>
    <w:rsid w:val="346F7832"/>
    <w:rsid w:val="3B8C2631"/>
    <w:rsid w:val="3CC3270A"/>
    <w:rsid w:val="3D905866"/>
    <w:rsid w:val="3DC72016"/>
    <w:rsid w:val="40515B46"/>
    <w:rsid w:val="41A46DE7"/>
    <w:rsid w:val="44575FB2"/>
    <w:rsid w:val="474C7B15"/>
    <w:rsid w:val="47EF0ED9"/>
    <w:rsid w:val="4B340EC0"/>
    <w:rsid w:val="4BFF2C2B"/>
    <w:rsid w:val="4C2608F4"/>
    <w:rsid w:val="4C7C4CE8"/>
    <w:rsid w:val="4CE63D97"/>
    <w:rsid w:val="51F40CBB"/>
    <w:rsid w:val="52DA0035"/>
    <w:rsid w:val="59DC694C"/>
    <w:rsid w:val="5C2D1277"/>
    <w:rsid w:val="5D2D429B"/>
    <w:rsid w:val="603241CD"/>
    <w:rsid w:val="6049287C"/>
    <w:rsid w:val="66EA3071"/>
    <w:rsid w:val="6A387350"/>
    <w:rsid w:val="6F3A2D14"/>
    <w:rsid w:val="6FF87C8B"/>
    <w:rsid w:val="735C2543"/>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5137</Words>
  <Characters>5223</Characters>
  <Lines>42</Lines>
  <Paragraphs>12</Paragraphs>
  <TotalTime>0</TotalTime>
  <ScaleCrop>false</ScaleCrop>
  <LinksUpToDate>false</LinksUpToDate>
  <CharactersWithSpaces>5773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2022-10-21T07:09:39Z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