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景德镇市国际陶瓷文化博览旅游交流中心建设项目（</w:t>
      </w:r>
      <w:r>
        <w:rPr>
          <w:rFonts w:hint="eastAsia" w:ascii="宋体-方正超大字符集" w:hAnsi="华文楷体" w:eastAsia="宋体-方正超大字符集"/>
          <w:sz w:val="32"/>
          <w:szCs w:val="32"/>
          <w:u w:val="single"/>
          <w:lang w:eastAsia="zh-CN"/>
        </w:rPr>
        <w:t>三标段</w:t>
      </w:r>
      <w:r>
        <w:rPr>
          <w:rFonts w:hint="eastAsia" w:ascii="宋体-方正超大字符集" w:hAnsi="华文楷体" w:eastAsia="宋体-方正超大字符集"/>
          <w:sz w:val="32"/>
          <w:szCs w:val="32"/>
          <w:u w:val="single"/>
        </w:rPr>
        <w:t>）地勘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6</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w:t>
      </w:r>
      <w:r>
        <w:rPr>
          <w:rFonts w:hint="eastAsia" w:ascii="宋体" w:hAnsi="宋体"/>
          <w:b/>
          <w:sz w:val="24"/>
          <w:szCs w:val="24"/>
          <w:u w:val="single"/>
          <w:lang w:eastAsia="zh-CN"/>
        </w:rPr>
        <w:t>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w:t>
      </w:r>
      <w:r>
        <w:rPr>
          <w:rFonts w:hint="eastAsia" w:ascii="宋体" w:hAnsi="宋体"/>
          <w:b/>
          <w:sz w:val="24"/>
          <w:szCs w:val="24"/>
          <w:u w:val="single"/>
          <w:lang w:eastAsia="zh-CN"/>
        </w:rPr>
        <w:t>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本项目约</w:t>
      </w:r>
      <w:r>
        <w:rPr>
          <w:rFonts w:hint="eastAsia" w:ascii="宋体" w:hAnsi="宋体"/>
          <w:b/>
          <w:sz w:val="24"/>
          <w:szCs w:val="24"/>
          <w:u w:val="single"/>
          <w:lang w:val="en-US" w:eastAsia="zh-CN"/>
        </w:rPr>
        <w:t>81</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194400</w:t>
      </w:r>
      <w:r>
        <w:rPr>
          <w:rFonts w:hint="eastAsia" w:ascii="宋体" w:hAnsi="宋体"/>
          <w:sz w:val="24"/>
          <w:szCs w:val="24"/>
          <w:u w:val="single"/>
        </w:rPr>
        <w:t>元</w:t>
      </w:r>
      <w:r>
        <w:rPr>
          <w:rFonts w:hint="eastAsia" w:ascii="宋体" w:hAnsi="宋体"/>
          <w:sz w:val="24"/>
          <w:szCs w:val="24"/>
          <w:u w:val="single"/>
          <w:lang w:eastAsia="zh-CN"/>
        </w:rPr>
        <w:t>（单价</w:t>
      </w:r>
      <w:r>
        <w:rPr>
          <w:rFonts w:hint="eastAsia" w:ascii="宋体" w:hAnsi="宋体"/>
          <w:sz w:val="24"/>
          <w:szCs w:val="24"/>
          <w:u w:val="single"/>
          <w:lang w:val="en-US" w:eastAsia="zh-CN"/>
        </w:rPr>
        <w:t>160元/米</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评标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 xml:space="preserve"> 1</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bookmarkStart w:id="8" w:name="_GoBack"/>
      <w:bookmarkEnd w:id="8"/>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w:t>
            </w:r>
            <w:r>
              <w:rPr>
                <w:rFonts w:hint="eastAsia" w:ascii="宋体" w:hAnsi="宋体"/>
                <w:b/>
                <w:sz w:val="24"/>
                <w:szCs w:val="24"/>
                <w:u w:val="single"/>
                <w:lang w:eastAsia="zh-CN"/>
              </w:rPr>
              <w:t>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壹拾玖万肆仟肆佰</w:t>
            </w:r>
            <w:r>
              <w:rPr>
                <w:rFonts w:hint="eastAsia" w:ascii="宋体" w:hAnsi="宋体"/>
                <w:sz w:val="24"/>
                <w:szCs w:val="24"/>
              </w:rPr>
              <w:t xml:space="preserve">元整（¥ </w:t>
            </w:r>
            <w:r>
              <w:rPr>
                <w:rFonts w:hint="eastAsia" w:ascii="宋体" w:hAnsi="宋体"/>
                <w:sz w:val="24"/>
                <w:szCs w:val="24"/>
                <w:lang w:val="en-US" w:eastAsia="zh-CN"/>
              </w:rPr>
              <w:t>194400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81</w:t>
            </w:r>
            <w:r>
              <w:rPr>
                <w:rFonts w:hint="eastAsia" w:ascii="宋体" w:hAnsi="宋体"/>
                <w:sz w:val="24"/>
                <w:szCs w:val="24"/>
              </w:rPr>
              <w:t>个点，预估每个点深度为</w:t>
            </w:r>
            <w:r>
              <w:rPr>
                <w:rFonts w:hint="eastAsia" w:ascii="宋体" w:hAnsi="宋体"/>
                <w:sz w:val="24"/>
                <w:szCs w:val="24"/>
                <w:lang w:val="en-US" w:eastAsia="zh-CN"/>
              </w:rPr>
              <w:t>15</w:t>
            </w:r>
            <w:r>
              <w:rPr>
                <w:rFonts w:hint="eastAsia" w:ascii="宋体" w:hAnsi="宋体"/>
                <w:sz w:val="24"/>
                <w:szCs w:val="24"/>
              </w:rPr>
              <w:t>米，参考景德镇地勘收费标准，综合每米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194400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 xml:space="preserve">）地勘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城市运营发展</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三标段</w:t>
      </w:r>
      <w:r>
        <w:rPr>
          <w:rFonts w:hint="eastAsia" w:ascii="宋体" w:hAnsi="宋体"/>
          <w:b/>
          <w:sz w:val="24"/>
          <w:szCs w:val="24"/>
          <w:u w:val="single"/>
        </w:rPr>
        <w:t>）地勘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mQxMTRkNWYzOWU0ZGUzMmQ5M2RhY2E4YWRiMmQ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8997B61"/>
    <w:rsid w:val="0914518E"/>
    <w:rsid w:val="0C2D3516"/>
    <w:rsid w:val="0D874D64"/>
    <w:rsid w:val="19FE1B00"/>
    <w:rsid w:val="1C215513"/>
    <w:rsid w:val="1D355134"/>
    <w:rsid w:val="1D515F20"/>
    <w:rsid w:val="20B65C5A"/>
    <w:rsid w:val="2538122F"/>
    <w:rsid w:val="276B4547"/>
    <w:rsid w:val="28022A74"/>
    <w:rsid w:val="2A174676"/>
    <w:rsid w:val="2E9C05B3"/>
    <w:rsid w:val="2F7B180E"/>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4FA964E9"/>
    <w:rsid w:val="51F40CBB"/>
    <w:rsid w:val="52DA0035"/>
    <w:rsid w:val="53F05444"/>
    <w:rsid w:val="59DC694C"/>
    <w:rsid w:val="5C2D1277"/>
    <w:rsid w:val="5D2D429B"/>
    <w:rsid w:val="6049287C"/>
    <w:rsid w:val="66EA3071"/>
    <w:rsid w:val="69D34437"/>
    <w:rsid w:val="6A387350"/>
    <w:rsid w:val="6F3A2D14"/>
    <w:rsid w:val="6FF87C8B"/>
    <w:rsid w:val="735C2543"/>
    <w:rsid w:val="7B9E5727"/>
    <w:rsid w:val="7C842F6C"/>
    <w:rsid w:val="7D14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5199</Words>
  <Characters>5285</Characters>
  <Lines>43</Lines>
  <Paragraphs>12</Paragraphs>
  <TotalTime>68</TotalTime>
  <ScaleCrop>false</ScaleCrop>
  <LinksUpToDate>false</LinksUpToDate>
  <CharactersWithSpaces>5827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2022-06-02T07:31:02Z</cp:lastPrinted>
  <dcterms:modified xsi:type="dcterms:W3CDTF">2022-06-02T07:32:16Z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51B60152E5084159B9E60354A5F11CF4</vt:lpwstr>
  </property>
</Properties>
</file>