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武警景德镇支队机关迁建项目水土保持监测及验收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景德镇市国信宏城建设开发有限公司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武警景德镇支队机关迁建项目水土保持监测及验收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武警景德镇支队机关迁建项目水土保持监测及验收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武警景德镇支队机关迁建项目水土保持监测及验收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武警景德镇支队机关迁建项目水土保持监测及验收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武警景德镇支队机关迁建项目水土保持监测及验收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武警景德镇支队机关迁建项目水土保持监测及验收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bookmarkStart w:id="8" w:name="_GoBack"/>
      <w:r>
        <w:rPr>
          <w:rFonts w:hint="eastAsia" w:ascii="宋体" w:hAnsi="宋体" w:eastAsia="宋体"/>
          <w:sz w:val="24"/>
          <w:szCs w:val="24"/>
        </w:rPr>
        <w:t>谈判</w:t>
      </w:r>
      <w:bookmarkEnd w:id="8"/>
      <w:r>
        <w:rPr>
          <w:rFonts w:hint="eastAsia" w:ascii="宋体" w:hAnsi="宋体" w:eastAsia="宋体"/>
          <w:sz w:val="24"/>
          <w:szCs w:val="24"/>
        </w:rPr>
        <w:t>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武警景德镇支队机关迁建项目水土保持监测及验收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5E4E35"/>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3241CD"/>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900</Words>
  <Characters>5136</Characters>
  <Lines>42</Lines>
  <Paragraphs>12</Paragraphs>
  <TotalTime>32</TotalTime>
  <ScaleCrop>false</ScaleCrop>
  <LinksUpToDate>false</LinksUpToDate>
  <CharactersWithSpaces>6024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2022-01-25T08:45:05Z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